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hAnsi="黑体" w:eastAsia="黑体"/>
          <w:sz w:val="32"/>
          <w:szCs w:val="32"/>
        </w:rPr>
      </w:pPr>
      <w:r>
        <w:rPr>
          <w:rFonts w:hint="eastAsia" w:ascii="黑体" w:hAnsi="黑体" w:eastAsia="黑体"/>
          <w:sz w:val="32"/>
          <w:szCs w:val="32"/>
        </w:rPr>
        <w:t>2024年宝山区小升初无备案登记流程</w:t>
      </w:r>
    </w:p>
    <w:p>
      <w:pPr>
        <w:rPr>
          <w:rFonts w:asciiTheme="majorEastAsia" w:hAnsiTheme="majorEastAsia" w:eastAsiaTheme="majorEastAsia"/>
          <w:sz w:val="24"/>
          <w:szCs w:val="24"/>
        </w:rPr>
      </w:pPr>
      <w:r>
        <w:rPr>
          <w:rFonts w:hint="eastAsia" w:asciiTheme="majorEastAsia" w:hAnsiTheme="majorEastAsia" w:eastAsiaTheme="majorEastAsia"/>
          <w:sz w:val="24"/>
          <w:szCs w:val="24"/>
        </w:rPr>
        <w:drawing>
          <wp:anchor distT="0" distB="0" distL="114300" distR="114300" simplePos="0" relativeHeight="251659264" behindDoc="0" locked="0" layoutInCell="1" allowOverlap="1">
            <wp:simplePos x="0" y="0"/>
            <wp:positionH relativeFrom="column">
              <wp:posOffset>3676650</wp:posOffset>
            </wp:positionH>
            <wp:positionV relativeFrom="paragraph">
              <wp:posOffset>156210</wp:posOffset>
            </wp:positionV>
            <wp:extent cx="1571625" cy="2038350"/>
            <wp:effectExtent l="19050" t="0" r="9525" b="0"/>
            <wp:wrapSquare wrapText="bothSides"/>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noChangeArrowheads="1"/>
                    </pic:cNvPicPr>
                  </pic:nvPicPr>
                  <pic:blipFill>
                    <a:blip r:embed="rId4" cstate="print"/>
                    <a:srcRect/>
                    <a:stretch>
                      <a:fillRect/>
                    </a:stretch>
                  </pic:blipFill>
                  <pic:spPr>
                    <a:xfrm>
                      <a:off x="0" y="0"/>
                      <a:ext cx="1571625" cy="2038350"/>
                    </a:xfrm>
                    <a:prstGeom prst="rect">
                      <a:avLst/>
                    </a:prstGeom>
                    <a:noFill/>
                    <a:ln w="9525">
                      <a:noFill/>
                      <a:miter lim="800000"/>
                      <a:headEnd/>
                      <a:tailEnd/>
                    </a:ln>
                  </pic:spPr>
                </pic:pic>
              </a:graphicData>
            </a:graphic>
          </wp:anchor>
        </w:drawing>
      </w:r>
      <w:r>
        <w:rPr>
          <w:rFonts w:hint="eastAsia" w:asciiTheme="majorEastAsia" w:hAnsiTheme="majorEastAsia" w:eastAsiaTheme="majorEastAsia"/>
          <w:sz w:val="24"/>
          <w:szCs w:val="24"/>
        </w:rPr>
        <w:t xml:space="preserve">  一．登记对象：</w:t>
      </w:r>
    </w:p>
    <w:p>
      <w:pPr>
        <w:ind w:firstLine="480" w:firstLineChars="200"/>
        <w:rPr>
          <w:rFonts w:asciiTheme="majorEastAsia" w:hAnsiTheme="majorEastAsia" w:eastAsiaTheme="majorEastAsia"/>
          <w:sz w:val="24"/>
          <w:szCs w:val="24"/>
        </w:rPr>
      </w:pPr>
      <w:r>
        <w:rPr>
          <w:rFonts w:hint="eastAsia" w:asciiTheme="majorEastAsia" w:hAnsiTheme="majorEastAsia" w:eastAsiaTheme="majorEastAsia"/>
          <w:sz w:val="24"/>
          <w:szCs w:val="24"/>
        </w:rPr>
        <w:t>小升初无备案登记是指在外省市就读的五年级或小学毕业的本市户籍学生，符合入学条件的非本市户籍学生，如需在本区就读六年级的，原则上向尚有学额的公办初中申请入学。</w:t>
      </w:r>
    </w:p>
    <w:p>
      <w:pPr>
        <w:rPr>
          <w:rFonts w:asciiTheme="majorEastAsia" w:hAnsiTheme="majorEastAsia" w:eastAsiaTheme="majorEastAsia"/>
          <w:sz w:val="24"/>
          <w:szCs w:val="24"/>
        </w:rPr>
      </w:pPr>
      <w:r>
        <w:rPr>
          <w:rFonts w:hint="eastAsia" w:asciiTheme="majorEastAsia" w:hAnsiTheme="majorEastAsia" w:eastAsiaTheme="majorEastAsia"/>
          <w:sz w:val="24"/>
          <w:szCs w:val="24"/>
        </w:rPr>
        <w:t>二．登记方式： QQ群号：573962645</w:t>
      </w:r>
    </w:p>
    <w:p>
      <w:pPr>
        <w:rPr>
          <w:rFonts w:asciiTheme="majorEastAsia" w:hAnsiTheme="majorEastAsia" w:eastAsiaTheme="majorEastAsia"/>
          <w:sz w:val="24"/>
          <w:szCs w:val="24"/>
        </w:rPr>
      </w:pPr>
      <w:r>
        <w:rPr>
          <w:rFonts w:hint="eastAsia" w:asciiTheme="majorEastAsia" w:hAnsiTheme="majorEastAsia" w:eastAsiaTheme="majorEastAsia"/>
          <w:sz w:val="24"/>
          <w:szCs w:val="24"/>
        </w:rPr>
        <w:t>三．登记时间：4月28日—5月10日（信息回复不含双休日）</w:t>
      </w:r>
    </w:p>
    <w:p>
      <w:pPr>
        <w:rPr>
          <w:rFonts w:asciiTheme="majorEastAsia" w:hAnsiTheme="majorEastAsia" w:eastAsiaTheme="majorEastAsia"/>
          <w:sz w:val="24"/>
          <w:szCs w:val="24"/>
        </w:rPr>
      </w:pPr>
      <w:r>
        <w:rPr>
          <w:rFonts w:hint="eastAsia" w:asciiTheme="majorEastAsia" w:hAnsiTheme="majorEastAsia" w:eastAsiaTheme="majorEastAsia"/>
          <w:sz w:val="24"/>
          <w:szCs w:val="24"/>
        </w:rPr>
        <w:t>四．登记资料：</w:t>
      </w:r>
    </w:p>
    <w:tbl>
      <w:tblPr>
        <w:tblStyle w:val="5"/>
        <w:tblW w:w="8040" w:type="dxa"/>
        <w:tblInd w:w="93" w:type="dxa"/>
        <w:tblLayout w:type="autofit"/>
        <w:tblCellMar>
          <w:top w:w="0" w:type="dxa"/>
          <w:left w:w="108" w:type="dxa"/>
          <w:bottom w:w="0" w:type="dxa"/>
          <w:right w:w="108" w:type="dxa"/>
        </w:tblCellMar>
      </w:tblPr>
      <w:tblGrid>
        <w:gridCol w:w="3000"/>
        <w:gridCol w:w="5040"/>
      </w:tblGrid>
      <w:tr>
        <w:tblPrEx>
          <w:tblCellMar>
            <w:top w:w="0" w:type="dxa"/>
            <w:left w:w="108" w:type="dxa"/>
            <w:bottom w:w="0" w:type="dxa"/>
            <w:right w:w="108" w:type="dxa"/>
          </w:tblCellMar>
        </w:tblPrEx>
        <w:trPr>
          <w:trHeight w:val="510" w:hRule="atLeast"/>
        </w:trPr>
        <w:tc>
          <w:tcPr>
            <w:tcW w:w="300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学生入学方式</w:t>
            </w:r>
          </w:p>
        </w:tc>
        <w:tc>
          <w:tcPr>
            <w:tcW w:w="504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所需佐证材料</w:t>
            </w:r>
          </w:p>
        </w:tc>
      </w:tr>
      <w:tr>
        <w:tblPrEx>
          <w:tblCellMar>
            <w:top w:w="0" w:type="dxa"/>
            <w:left w:w="108" w:type="dxa"/>
            <w:bottom w:w="0" w:type="dxa"/>
            <w:right w:w="108" w:type="dxa"/>
          </w:tblCellMar>
        </w:tblPrEx>
        <w:trPr>
          <w:trHeight w:val="450" w:hRule="atLeast"/>
        </w:trPr>
        <w:tc>
          <w:tcPr>
            <w:tcW w:w="300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户籍地入学</w:t>
            </w:r>
          </w:p>
        </w:tc>
        <w:tc>
          <w:tcPr>
            <w:tcW w:w="504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上海市初中入学信息登记表（空表）</w:t>
            </w:r>
          </w:p>
        </w:tc>
      </w:tr>
      <w:tr>
        <w:tblPrEx>
          <w:tblCellMar>
            <w:top w:w="0" w:type="dxa"/>
            <w:left w:w="108" w:type="dxa"/>
            <w:bottom w:w="0" w:type="dxa"/>
            <w:right w:w="108" w:type="dxa"/>
          </w:tblCellMar>
        </w:tblPrEx>
        <w:trPr>
          <w:trHeight w:val="450" w:hRule="atLeast"/>
        </w:trPr>
        <w:tc>
          <w:tcPr>
            <w:tcW w:w="300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504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户口簿首页</w:t>
            </w:r>
          </w:p>
        </w:tc>
      </w:tr>
      <w:tr>
        <w:tblPrEx>
          <w:tblCellMar>
            <w:top w:w="0" w:type="dxa"/>
            <w:left w:w="108" w:type="dxa"/>
            <w:bottom w:w="0" w:type="dxa"/>
            <w:right w:w="108" w:type="dxa"/>
          </w:tblCellMar>
        </w:tblPrEx>
        <w:trPr>
          <w:trHeight w:val="450" w:hRule="atLeast"/>
        </w:trPr>
        <w:tc>
          <w:tcPr>
            <w:tcW w:w="300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504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户口簿学生页</w:t>
            </w:r>
          </w:p>
        </w:tc>
      </w:tr>
      <w:tr>
        <w:tblPrEx>
          <w:tblCellMar>
            <w:top w:w="0" w:type="dxa"/>
            <w:left w:w="108" w:type="dxa"/>
            <w:bottom w:w="0" w:type="dxa"/>
            <w:right w:w="108" w:type="dxa"/>
          </w:tblCellMar>
        </w:tblPrEx>
        <w:trPr>
          <w:trHeight w:val="450" w:hRule="atLeast"/>
        </w:trPr>
        <w:tc>
          <w:tcPr>
            <w:tcW w:w="300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504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户口簿监护人页</w:t>
            </w:r>
          </w:p>
        </w:tc>
      </w:tr>
      <w:tr>
        <w:tblPrEx>
          <w:tblCellMar>
            <w:top w:w="0" w:type="dxa"/>
            <w:left w:w="108" w:type="dxa"/>
            <w:bottom w:w="0" w:type="dxa"/>
            <w:right w:w="108" w:type="dxa"/>
          </w:tblCellMar>
        </w:tblPrEx>
        <w:trPr>
          <w:trHeight w:val="450" w:hRule="atLeast"/>
        </w:trPr>
        <w:tc>
          <w:tcPr>
            <w:tcW w:w="300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504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学生学籍证明或学生基本信息表</w:t>
            </w:r>
          </w:p>
        </w:tc>
      </w:tr>
      <w:tr>
        <w:tblPrEx>
          <w:tblCellMar>
            <w:top w:w="0" w:type="dxa"/>
            <w:left w:w="108" w:type="dxa"/>
            <w:bottom w:w="0" w:type="dxa"/>
            <w:right w:w="108" w:type="dxa"/>
          </w:tblCellMar>
        </w:tblPrEx>
        <w:trPr>
          <w:trHeight w:val="450" w:hRule="atLeast"/>
        </w:trPr>
        <w:tc>
          <w:tcPr>
            <w:tcW w:w="300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504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房产证或上海市住房租赁合同备案通知书</w:t>
            </w:r>
          </w:p>
        </w:tc>
      </w:tr>
      <w:tr>
        <w:tblPrEx>
          <w:tblCellMar>
            <w:top w:w="0" w:type="dxa"/>
            <w:left w:w="108" w:type="dxa"/>
            <w:bottom w:w="0" w:type="dxa"/>
            <w:right w:w="108" w:type="dxa"/>
          </w:tblCellMar>
        </w:tblPrEx>
        <w:trPr>
          <w:trHeight w:val="450" w:hRule="atLeast"/>
        </w:trPr>
        <w:tc>
          <w:tcPr>
            <w:tcW w:w="300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居住地入学</w:t>
            </w:r>
          </w:p>
        </w:tc>
        <w:tc>
          <w:tcPr>
            <w:tcW w:w="504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上海市初中入学信息登记表（空表）</w:t>
            </w:r>
          </w:p>
        </w:tc>
      </w:tr>
      <w:tr>
        <w:tblPrEx>
          <w:tblCellMar>
            <w:top w:w="0" w:type="dxa"/>
            <w:left w:w="108" w:type="dxa"/>
            <w:bottom w:w="0" w:type="dxa"/>
            <w:right w:w="108" w:type="dxa"/>
          </w:tblCellMar>
        </w:tblPrEx>
        <w:trPr>
          <w:trHeight w:val="450" w:hRule="atLeast"/>
        </w:trPr>
        <w:tc>
          <w:tcPr>
            <w:tcW w:w="300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504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户口簿首页</w:t>
            </w:r>
          </w:p>
        </w:tc>
      </w:tr>
      <w:tr>
        <w:tblPrEx>
          <w:tblCellMar>
            <w:top w:w="0" w:type="dxa"/>
            <w:left w:w="108" w:type="dxa"/>
            <w:bottom w:w="0" w:type="dxa"/>
            <w:right w:w="108" w:type="dxa"/>
          </w:tblCellMar>
        </w:tblPrEx>
        <w:trPr>
          <w:trHeight w:val="450" w:hRule="atLeast"/>
        </w:trPr>
        <w:tc>
          <w:tcPr>
            <w:tcW w:w="300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504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户口簿学生页</w:t>
            </w:r>
          </w:p>
        </w:tc>
      </w:tr>
      <w:tr>
        <w:tblPrEx>
          <w:tblCellMar>
            <w:top w:w="0" w:type="dxa"/>
            <w:left w:w="108" w:type="dxa"/>
            <w:bottom w:w="0" w:type="dxa"/>
            <w:right w:w="108" w:type="dxa"/>
          </w:tblCellMar>
        </w:tblPrEx>
        <w:trPr>
          <w:trHeight w:val="450" w:hRule="atLeast"/>
        </w:trPr>
        <w:tc>
          <w:tcPr>
            <w:tcW w:w="300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504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户口簿监护人页</w:t>
            </w:r>
          </w:p>
        </w:tc>
      </w:tr>
      <w:tr>
        <w:tblPrEx>
          <w:tblCellMar>
            <w:top w:w="0" w:type="dxa"/>
            <w:left w:w="108" w:type="dxa"/>
            <w:bottom w:w="0" w:type="dxa"/>
            <w:right w:w="108" w:type="dxa"/>
          </w:tblCellMar>
        </w:tblPrEx>
        <w:trPr>
          <w:trHeight w:val="450" w:hRule="atLeast"/>
        </w:trPr>
        <w:tc>
          <w:tcPr>
            <w:tcW w:w="300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504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学生学籍证明或学生基本信息表</w:t>
            </w:r>
          </w:p>
        </w:tc>
      </w:tr>
      <w:tr>
        <w:tblPrEx>
          <w:tblCellMar>
            <w:top w:w="0" w:type="dxa"/>
            <w:left w:w="108" w:type="dxa"/>
            <w:bottom w:w="0" w:type="dxa"/>
            <w:right w:w="108" w:type="dxa"/>
          </w:tblCellMar>
        </w:tblPrEx>
        <w:trPr>
          <w:trHeight w:val="450" w:hRule="atLeast"/>
        </w:trPr>
        <w:tc>
          <w:tcPr>
            <w:tcW w:w="300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504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房产证或上海市住房租赁合同备案通知书</w:t>
            </w:r>
          </w:p>
        </w:tc>
      </w:tr>
      <w:tr>
        <w:tblPrEx>
          <w:tblCellMar>
            <w:top w:w="0" w:type="dxa"/>
            <w:left w:w="108" w:type="dxa"/>
            <w:bottom w:w="0" w:type="dxa"/>
            <w:right w:w="108" w:type="dxa"/>
          </w:tblCellMar>
        </w:tblPrEx>
        <w:trPr>
          <w:trHeight w:val="450" w:hRule="atLeast"/>
        </w:trPr>
        <w:tc>
          <w:tcPr>
            <w:tcW w:w="300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504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本市户籍人户分离人员居住登记申请（回执）</w:t>
            </w:r>
          </w:p>
        </w:tc>
      </w:tr>
    </w:tbl>
    <w:p/>
    <w:p>
      <w:pPr>
        <w:rPr>
          <w:rFonts w:asciiTheme="minorEastAsia" w:hAnsiTheme="minorEastAsia"/>
          <w:sz w:val="24"/>
          <w:szCs w:val="24"/>
        </w:rPr>
      </w:pPr>
      <w:r>
        <w:rPr>
          <w:rFonts w:hint="eastAsia" w:asciiTheme="minorEastAsia" w:hAnsiTheme="minorEastAsia"/>
          <w:sz w:val="24"/>
          <w:szCs w:val="24"/>
        </w:rPr>
        <w:t>五．咨询电话：</w:t>
      </w:r>
    </w:p>
    <w:p>
      <w:pPr>
        <w:ind w:firstLine="480" w:firstLineChars="200"/>
        <w:rPr>
          <w:rFonts w:asciiTheme="minorEastAsia" w:hAnsiTheme="minorEastAsia"/>
          <w:sz w:val="24"/>
          <w:szCs w:val="24"/>
        </w:rPr>
      </w:pPr>
      <w:r>
        <w:rPr>
          <w:rFonts w:hint="eastAsia" w:asciiTheme="minorEastAsia" w:hAnsiTheme="minorEastAsia"/>
          <w:sz w:val="24"/>
          <w:szCs w:val="24"/>
        </w:rPr>
        <w:t>宝山区教育局小升初咨询电话：56151630（5月10日前工作日上午9:00—11:00，下午1:30—4:30；5月</w:t>
      </w:r>
      <w:r>
        <w:rPr>
          <w:rFonts w:hint="eastAsia" w:asciiTheme="minorEastAsia" w:hAnsiTheme="minorEastAsia"/>
          <w:sz w:val="24"/>
          <w:szCs w:val="24"/>
          <w:lang w:val="en-US" w:eastAsia="zh-CN"/>
        </w:rPr>
        <w:t>10</w:t>
      </w:r>
      <w:bookmarkStart w:id="0" w:name="_GoBack"/>
      <w:bookmarkEnd w:id="0"/>
      <w:r>
        <w:rPr>
          <w:rFonts w:hint="eastAsia" w:asciiTheme="minorEastAsia" w:hAnsiTheme="minorEastAsia"/>
          <w:sz w:val="24"/>
          <w:szCs w:val="24"/>
        </w:rPr>
        <w:t>日后工作日上午9:00—11:00）</w:t>
      </w:r>
    </w:p>
    <w:p>
      <w:pPr>
        <w:rPr>
          <w:rFonts w:asciiTheme="minorEastAsia" w:hAnsiTheme="minorEastAsia"/>
          <w:sz w:val="24"/>
          <w:szCs w:val="24"/>
        </w:rPr>
      </w:pPr>
      <w:r>
        <w:rPr>
          <w:rFonts w:hint="eastAsia" w:asciiTheme="minorEastAsia" w:hAnsiTheme="minorEastAsia"/>
          <w:sz w:val="24"/>
          <w:szCs w:val="24"/>
        </w:rPr>
        <w:t>六．友情提示：</w:t>
      </w:r>
    </w:p>
    <w:p>
      <w:pPr>
        <w:ind w:firstLine="480" w:firstLineChars="200"/>
        <w:rPr>
          <w:rFonts w:asciiTheme="majorEastAsia" w:hAnsiTheme="majorEastAsia" w:eastAsiaTheme="majorEastAsia"/>
          <w:sz w:val="24"/>
          <w:szCs w:val="24"/>
        </w:rPr>
      </w:pPr>
      <w:r>
        <w:rPr>
          <w:rFonts w:hint="eastAsia" w:asciiTheme="majorEastAsia" w:hAnsiTheme="majorEastAsia" w:eastAsiaTheme="majorEastAsia"/>
          <w:sz w:val="24"/>
          <w:szCs w:val="24"/>
        </w:rPr>
        <w:t>外省市申请回宝山就读的五年级学生，请家长自行承担无小学毕业证书的责任。</w:t>
      </w:r>
    </w:p>
    <w:p>
      <w:pPr>
        <w:rPr>
          <w:rFonts w:asciiTheme="minorEastAsia" w:hAnsiTheme="minorEastAsia"/>
          <w:sz w:val="24"/>
          <w:szCs w:val="24"/>
        </w:rPr>
      </w:pPr>
      <w:r>
        <w:rPr>
          <w:rFonts w:hint="eastAsia" w:ascii="宋体" w:hAnsi="宋体" w:eastAsia="宋体" w:cs="宋体"/>
          <w:color w:val="000000"/>
          <w:kern w:val="0"/>
          <w:sz w:val="24"/>
          <w:szCs w:val="24"/>
        </w:rPr>
        <w:t>附件：上海市初中入学信息登记表（空表）（QQ群文件内可下载）</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jE5OWIxNGQyYWFhNmIxZTg4MTNlMDFjYmQ2NTQyYTEifQ=="/>
  </w:docVars>
  <w:rsids>
    <w:rsidRoot w:val="00F562BA"/>
    <w:rsid w:val="00022F92"/>
    <w:rsid w:val="000276F8"/>
    <w:rsid w:val="00150A03"/>
    <w:rsid w:val="001B2FDC"/>
    <w:rsid w:val="00254F09"/>
    <w:rsid w:val="00302CBA"/>
    <w:rsid w:val="00321871"/>
    <w:rsid w:val="003F0509"/>
    <w:rsid w:val="00400BC0"/>
    <w:rsid w:val="004912FC"/>
    <w:rsid w:val="005A3F4D"/>
    <w:rsid w:val="005F0496"/>
    <w:rsid w:val="006532F0"/>
    <w:rsid w:val="006704D3"/>
    <w:rsid w:val="006B1425"/>
    <w:rsid w:val="007E6EBC"/>
    <w:rsid w:val="00801674"/>
    <w:rsid w:val="009471B2"/>
    <w:rsid w:val="009B4605"/>
    <w:rsid w:val="009C2739"/>
    <w:rsid w:val="00B95174"/>
    <w:rsid w:val="00BA35A9"/>
    <w:rsid w:val="00BA5BE5"/>
    <w:rsid w:val="00BE2015"/>
    <w:rsid w:val="00BF31DA"/>
    <w:rsid w:val="00CB6E91"/>
    <w:rsid w:val="00D5787C"/>
    <w:rsid w:val="00D860DD"/>
    <w:rsid w:val="00E26BEC"/>
    <w:rsid w:val="00E7346D"/>
    <w:rsid w:val="00E865BC"/>
    <w:rsid w:val="00EB34A9"/>
    <w:rsid w:val="00F07470"/>
    <w:rsid w:val="00F47841"/>
    <w:rsid w:val="00F562BA"/>
    <w:rsid w:val="00FA2E85"/>
    <w:rsid w:val="00FA7029"/>
    <w:rsid w:val="00FC128B"/>
    <w:rsid w:val="2CC85E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autoRedefine/>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7"/>
    <w:semiHidden/>
    <w:unhideWhenUsed/>
    <w:uiPriority w:val="99"/>
    <w:rPr>
      <w:sz w:val="18"/>
      <w:szCs w:val="18"/>
    </w:rPr>
  </w:style>
  <w:style w:type="paragraph" w:styleId="3">
    <w:name w:val="footer"/>
    <w:basedOn w:val="1"/>
    <w:link w:val="9"/>
    <w:semiHidden/>
    <w:unhideWhenUsed/>
    <w:uiPriority w:val="99"/>
    <w:pPr>
      <w:tabs>
        <w:tab w:val="center" w:pos="4153"/>
        <w:tab w:val="right" w:pos="8306"/>
      </w:tabs>
      <w:snapToGrid w:val="0"/>
      <w:jc w:val="left"/>
    </w:pPr>
    <w:rPr>
      <w:sz w:val="18"/>
      <w:szCs w:val="18"/>
    </w:rPr>
  </w:style>
  <w:style w:type="paragraph" w:styleId="4">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7">
    <w:name w:val="批注框文本 Char"/>
    <w:basedOn w:val="6"/>
    <w:link w:val="2"/>
    <w:semiHidden/>
    <w:uiPriority w:val="99"/>
    <w:rPr>
      <w:sz w:val="18"/>
      <w:szCs w:val="18"/>
    </w:rPr>
  </w:style>
  <w:style w:type="character" w:customStyle="1" w:styleId="8">
    <w:name w:val="页眉 Char"/>
    <w:basedOn w:val="6"/>
    <w:link w:val="4"/>
    <w:semiHidden/>
    <w:uiPriority w:val="99"/>
    <w:rPr>
      <w:sz w:val="18"/>
      <w:szCs w:val="18"/>
    </w:rPr>
  </w:style>
  <w:style w:type="character" w:customStyle="1" w:styleId="9">
    <w:name w:val="页脚 Char"/>
    <w:basedOn w:val="6"/>
    <w:link w:val="3"/>
    <w:autoRedefine/>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D571DB09-09D2-4B31-BCA1-7277D3AD4C8D}">
  <ds:schemaRefs/>
</ds:datastoreItem>
</file>

<file path=docProps/app.xml><?xml version="1.0" encoding="utf-8"?>
<Properties xmlns="http://schemas.openxmlformats.org/officeDocument/2006/extended-properties" xmlns:vt="http://schemas.openxmlformats.org/officeDocument/2006/docPropsVTypes">
  <Template>Normal</Template>
  <Pages>1</Pages>
  <Words>81</Words>
  <Characters>468</Characters>
  <Lines>3</Lines>
  <Paragraphs>1</Paragraphs>
  <TotalTime>1</TotalTime>
  <ScaleCrop>false</ScaleCrop>
  <LinksUpToDate>false</LinksUpToDate>
  <CharactersWithSpaces>548</CharactersWithSpaces>
  <Application>WPS Office_12.1.0.16412_F1E327BC-269C-435d-A152-05C5408002CA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2024-03-29T09:46:00Z</dcterms:created>
  <dc:creator>Administrator</dc:creator>
  <cp:lastModifiedBy>裘婉莉</cp:lastModifiedBy>
  <cp:lastPrinted>2022-05-22T05:47:00Z</cp:lastPrinted>
  <dcterms:modified xsi:type="dcterms:W3CDTF">2024-04-03T07:25:35Z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2052-12.1.0.16412</vt:lpwstr>
  </property>
  <property fmtid="{D5CDD505-2E9C-101B-9397-08002B2CF9AE}" pid="3" name="ICV">
    <vt:lpwstr>E20DAA903BCE4D6885EAE5CDCAE89835_12</vt:lpwstr>
  </property>
</Properties>
</file>